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C3" w:rsidRDefault="007B7EC3" w:rsidP="00620B32">
      <w:pPr>
        <w:spacing w:before="372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Arial Unicode MS" w:eastAsia="Arial Unicode MS" w:hAnsi="Arial Unicode MS" w:cs="Arial Unicode MS"/>
          <w:color w:val="000000"/>
          <w:sz w:val="28"/>
        </w:rPr>
        <w:t>Chapter 01</w:t>
      </w:r>
    </w:p>
    <w:p w:rsidR="007B7EC3" w:rsidRDefault="007B7EC3" w:rsidP="00620B32">
      <w:pPr>
        <w:spacing w:before="372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Staffing Models and Strategy</w:t>
      </w:r>
    </w:p>
    <w:p w:rsidR="007B7EC3" w:rsidRDefault="007B7EC3"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7B7EC3" w:rsidRDefault="007B7EC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Human capital refers to the knowledge, skill, and ability of people and their motivation to use them successfully on the job.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the average organization, employee costs (wages or salaries and benefits) are under 10% of its total revenue.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the process of acquiring, deploying, and retaining a workforce of sufficient quantity and quality to create positive impacts on the organization's effectiveness.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Acquisition activities involve external staffing systems that govern the initial intake of applicants into the organization.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staffing systems work in fundamentally different ways than external staffing systems.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should attempt to eliminate all employee turnover if at all possible.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turnover does not represent a significant cost to most organizations.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more of a process than an event.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the organization requires attention to both the quantity and quality of people brought into, moved within, and retained by the organization.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 primarily to fill specific vacancies, and are not closely linked to overall organizational profitability and growth.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Quantity or quality labor shortages can mean lost business opportunities, scaled-back expansion plans, an inability to provide critical consumer goods and services, and even threats to organizational survival.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shortages seldom require job reassignments or overtime for current employees.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Enterprise Rent-A-Car tries to use a single strategy for recruiting employees, rather than spreading their efforts across a lot of different strategies.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Pfizer has concluded that it cannot project what kind of talent it needs in the next 10 years and then select employees whose skills matched these long-range future talent needs.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quantity portion of the staffing definition means that organizations must be concerned about staffing levels and their adequacy.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head count requirements exceed availabilities, the organization will be overstaffed.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jobs are characterized by their level of qualifications and motivation.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individuals are characterized by their level of qualifications and motivation.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states that it is more important to match job rewards to individual motivations than to match job requirements to KSAOs.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concerns that involve the larger organization include organizational values, new job duties, multiple jobs, and future jobs.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organizations where technology and globalization have caused jobs to change at a rapid pace, person/organization match is more important than person/job match.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 is usually wise to just focus on task and KSAO requirements when staffing, because job requirements almost never extend beyond task and KSAO requirements.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three stages of entering an organization (in order) are selection, recruitment, and employment.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initial stage in the staffing system components model is recruitment.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recruitment stage of the staffing process involves identification and attraction activities by both the organization and the individual.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selection stage of the staffing process emphasizes the assessment and evaluation of job applicants.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Self-selection refers to employee decisions about whether to continue in or drop out of the staffing process.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28.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Organizational strategy usually dictates HR strategy, and HR strategy seldom has an impact on organizational strategy.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 activities for HR include legal compliance, planning, and job analysis.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Core activities for HR include legal compliance, planning, and job analysis.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Sound staffing strategy should always focus on acquiring employees who can hit the ground running and be at peak performance the moment they arrive.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Small and midsized organizations have increasingly turned to outsourcing as a way to improve the quality of certain recruiting and hiring processes.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choose to follow an internal staffing strategy if they want to cultivate a stable, committed workforce.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organization's core workforce is composed of workers who are used on an as-needed, just-in-time basis.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accept a certain level of turnover as inevitable and frequently hire replacements to fill vacancies.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when an organization sets up its own operations in another country.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understaff in order to avoid costly layoffs.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forced to choose between addressing short-term labor shortages or identifying talent for the long term, most organizations focus on developing the long-term concerns.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person/organization match is likely to be more important than a person/job match when jobs are poorly defined and fluid.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Examples of job-specific KSAOs include flexibility and adaptability, ability to learn, written and oral communication skills, and algebra/statistics skills.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active diversity strategy might be pursued as a way of acquiring workers who can help identify a products that might be received favorably by various segments of the marketplace.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7B7EC3" w:rsidRDefault="007B7EC3"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7B7EC3" w:rsidRDefault="007B7EC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of acquiring, deploying, and retaining a workforce of sufficient quantity and quality to create positive impacts on the organization's effectiveness is called 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45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0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90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2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placement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true regarding staffing?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68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organization is the only active player in the staffing process.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is composed of a series of interrelated parts including recruitment, selection, decision making and job offers.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should only be viewed from the perspective of the individual (line) manager.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that involves the placement of new hires on the actual job they will hold is called ____________.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9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3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deployment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7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retention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purpose of retention systems is to 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415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 qualified applicants to job openings in the organization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05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person-job match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74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the flow of employees out of the organization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88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person-organization match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46.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exist, and should ultimately be used, to 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19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day-to-day operations run smoothly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80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procedural, transactional, and routine activities are accomplished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22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reduce costs regardless of the effects on quality or quantity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12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contribute to the attainment of organizational goals such as survival, profitability, and growth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staffing quantity model, an organization will be __________ when availabilities exceed requirements.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1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fully staffed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1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90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quantity model uses _________ to determine whether a condition of being overstaffed, fully staffed, or understaffed exists.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7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5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availabilities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economic trends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36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 and projected staffing availabilities are both needed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portions of person-job match?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95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50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embedded rewards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415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 and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these.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50.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regarding person-job match?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170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 and embedded rewards.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11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3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culture is an important aspect of person-job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15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can be characterized by their motivation levels.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there must be a match between 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35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with KSAOs and job rewards with individual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73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and individual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90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KSAOs and individual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person/job match model, 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99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 is only concerned with the job requirements-KSAO portion of the match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54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should be expressed in terms of only tasks involved and not KSAOs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77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applies only to tasks that have been identified and written down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2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the person/organization match 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"organization" includes only tasks to be performed that are written down as part of the job description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060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attempts to match people to organization values should not be made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17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a concern with the "fit" of people to multiple jobs or future jobs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7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54.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matching concerns arise in person-organization match?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25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new job duties, multiple jobs, and future jobs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25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qualifications, and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66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person, process, and principle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7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system components model says that the phases of the staffing process occur in which order after the initial interaction between the applicant and the organization?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0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selection, recruitment, employment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0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selection, employment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0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employment, selection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0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employment, recruitment, selection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one support activity is 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1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external staffing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35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staffing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5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relations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an example of a(n) core staffing activity is 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5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HR strategy and planning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71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recruitment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58.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HR and staffing strategy are driven by ______________.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3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mission, goals and objectives of the organization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90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support activities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3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compliance activities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7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part of the recruiting phase of the staffing process?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5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drawing up job offers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completing application blanks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13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and conducting job fairs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8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drawing up job offers and developing and conducting job fairs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these activities is most directly associated with the employment phase of the staffing process?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0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screening job applications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52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deciding on finalists for a job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2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advertising a job opening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4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evaluating the results of a job aptitude test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 management involves 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95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assessing applicant qualifications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facilitating employee retention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80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guiding, coordinating, controlling, and evaluating staffing activities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3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day-to-day legal compliance activities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62.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would have an organization concentrate on acquiring new employees who can "hit the ground running."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0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acquisition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0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development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06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lead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95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lag system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___________ is composed of more peripheral workers who are used on an as-needed, just-in-time basis.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1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core workforce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79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 performance workforce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54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flexible workforce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21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1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 up operations in another country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58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typically prohibited by law in most states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71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strategy that is being used less and less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03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moving a business process to another vendor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often __________ when they choose to ride out dips in demand for goods and services or to stockpile talent.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90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6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56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1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is when organizations decide to go to locations where there are ample labor supplies.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67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transfer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0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3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factional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42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extrinsic system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7B7EC3" w:rsidRPr="0080018B">
        <w:tc>
          <w:tcPr>
            <w:tcW w:w="2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80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jobs are highly fluid, it is probably advisable for organizations to focus more on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01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person-job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24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person-organization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012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recruiter-recruit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823"/>
            </w:tblGrid>
            <w:tr w:rsidR="007B7EC3" w:rsidRPr="0080018B"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dynamic equilibrium.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7B7EC3" w:rsidRDefault="007B7EC3" w:rsidP="00620B32">
      <w:pPr>
        <w:jc w:val="center"/>
      </w:pPr>
      <w:r>
        <w:rPr>
          <w:rFonts w:ascii="Times,Times New Roman,Times-Rom" w:hAnsi="Times,Times New Roman,Times-Rom" w:cs="Times,Times New Roman,Times-Rom"/>
          <w:color w:val="000000"/>
          <w:sz w:val="18"/>
        </w:rPr>
        <w:br/>
      </w:r>
      <w:r>
        <w:br w:type="page"/>
      </w:r>
      <w:r>
        <w:rPr>
          <w:rFonts w:ascii="Arial Unicode MS" w:eastAsia="Arial Unicode MS" w:hAnsi="Arial Unicode MS" w:cs="Arial Unicode MS"/>
          <w:color w:val="000000"/>
          <w:sz w:val="28"/>
        </w:rPr>
        <w:lastRenderedPageBreak/>
        <w:t xml:space="preserve">Chapter 01 Staffing Models and Strategy </w:t>
      </w:r>
      <w:r w:rsidRPr="00620B32"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>
        <w:rPr>
          <w:rFonts w:ascii="Arial Unicode MS" w:eastAsia="Arial Unicode MS" w:hAnsi="Arial Unicode MS" w:cs="Arial Unicode MS"/>
          <w:color w:val="000000"/>
          <w:sz w:val="28"/>
        </w:rPr>
        <w:br/>
      </w: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7B7EC3" w:rsidRDefault="007B7EC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Human capital refers to the knowledge, skill, and ability of people and their motivation to use them successfully on the job.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the average organization, employee costs (wages or salaries and benefits) are under 10% of its total revenue.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the process of acquiring, deploying, and retaining a workforce of sufficient quantity and quality to create positive impacts on the organization's effectiveness.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Acquisition activities involve external staffing systems that govern the initial intake of applicants into the organization.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staffing systems work in fundamentally different ways than external staffing systems.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should attempt to eliminate all employee turnover if at all possible.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turnover does not represent a significant cost to most organizations.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is more of a process than an event.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the organization requires attention to both the quantity and quality of people brought into, moved within, and retained by the organization.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 primarily to fill specific vacancies, and are not closely linked to overall organizational profitability and growth.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Quantity or quality labor shortages can mean lost business opportunities, scaled-back expansion plans, an inability to provide critical consumer goods and services, and even threats to organizational survival.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shortages seldom require job reassignments or overtime for current employees.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Enterprise Rent-A-Car tries to use a single strategy for recruiting employees, rather than spreading their efforts across a lot of different strategies.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Pfizer has concluded that it cannot project what kind of talent it needs in the next 10 years and then select employees whose skills matched these long-range future talent needs.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quantity portion of the staffing definition means that organizations must be concerned about staffing levels and their adequacy.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head count requirements exceed availabilities, the organization will be overstaffed.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jobs are characterized by their level of qualifications and motivation.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individuals are characterized by their level of qualifications and motivation.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states that it is more important to match job rewards to individual motivations than to match job requirements to KSAOs.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concerns that involve the larger organization include organizational values, new job duties, multiple jobs, and future jobs.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organizations where technology and globalization have caused jobs to change at a rapid pace, person/organization match is more important than person/job match.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It is usually wise to just focus on task and KSAO requirements when staffing, because job requirements almost never extend beyond task and KSAO requirements.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three stages of entering an organization (in order) are selection, recruitment, and employment.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initial stage in the staffing system components model is recruitment.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recruitment stage of the staffing process involves identification and attraction activities by both the organization and the individual.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selection stage of the staffing process emphasizes the assessment and evaluation of job applicants.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Self-selection refers to employee decisions about whether to continue in or drop out of the staffing process.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28.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Organizational strategy usually dictates HR strategy, and HR strategy seldom has an impact on organizational strategy.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Support activities for HR include legal compliance, planning, and job analysis.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Core activities for HR include legal compliance, planning, and job analysis.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Sound staffing strategy should always focus on acquiring employees who can hit the ground running and be at peak performance the moment they arrive.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Small and midsized organizations have increasingly turned to outsourcing as a way to improve the quality of certain recruiting and hiring processes.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choose to follow an internal staffing strategy if they want to cultivate a stable, committed workforce.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organization's core workforce is composed of workers who are used on an as-needed, just-in-time basis.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accept a certain level of turnover as inevitable and frequently hire replacements to fill vacancies.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when an organization sets up its own operations in another country.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Some organizations understaff in order to avoid costly layoffs.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forced to choose between addressing short-term labor shortages or identifying talent for the long term, most organizations focus on developing the long-term concerns.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person/organization match is likely to be more important than a person/job match when jobs are poorly defined and fluid.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Examples of job-specific KSAOs include flexibility and adaptability, ability to learn, written and oral communication skills, and algebra/statistics skills.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active diversity strategy might be pursued as a way of acquiring workers who can help identify a products that might be received favorably by various segments of the marketplace.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7B7EC3" w:rsidRDefault="007B7EC3"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7B7EC3" w:rsidRDefault="007B7EC3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of acquiring, deploying, and retaining a workforce of sufficient quantity and quality to create positive impacts on the organization's effectiveness is called 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0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placement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true regarding staffing?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68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organization is the only active player in the staffing process.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is composed of a series of interrelated parts including recruitment, selection, decision making and job offers.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staffing process should only be viewed from the perspective of the individual (line) manager.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process that involves the placement of new hires on the actual job they will hold is called ____________.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deployment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retention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purpose of retention systems is to 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15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 qualified applicants to job openings in the organization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5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person-job match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4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 the flow of employees out of the organization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8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 good person-organization match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46.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systems exist, and should ultimately be used, to 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9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day-to-day operations run smoothly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0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ensure that procedural, transactional, and routine activities are accomplished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2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reduce costs regardless of the effects on quality or quantity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contribute to the attainment of organizational goals such as survival, profitability, and growth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staffing quantity model, an organization will be __________ when availabilities exceed requirements.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1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fully staffed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1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90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overstaffed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quantity model uses _________ to determine whether a condition of being overstaffed, fully staffed, or understaffed exists.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5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availabilities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economic trends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6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projected staffing requirements and projected staffing availabilities are both needed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are portions of person-job match?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5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50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embedded rewards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15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 and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these.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50.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regarding person-job match?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70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Jobs are characterized by their requirements and embedded rewards.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1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are characterized by their level of qualification.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3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Organizational culture is an important aspect of person-job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5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Individuals can be characterized by their motivation levels.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person/job match model says that there must be a match between 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5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with KSAOs and job rewards with individual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3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and individual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0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KSAOs and individual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person/job match model, 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99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staffing is only concerned with the job requirements-KSAO portion of the match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4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requirements should be expressed in terms of only tasks involved and not KSAOs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7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applies only to tasks that have been identified and written down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2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terms of the person/organization match 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"organization" includes only tasks to be performed that are written down as part of the job description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060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attempts to match people to organization values should not be made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7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a concern with the "fit" of people to multiple jobs or future jobs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7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54.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matching concerns arise in person-organization match?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25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new job duties, multiple jobs, and future jobs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5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values, qualifications, and motivation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6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person, process, and principle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7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staffing system components model says that the phases of the staffing process occur in which order after the initial interaction between the applicant and the organization?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selection, recruitment, employment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selection, employment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recruitment, employment, selection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0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employment, recruitment, selection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one support activity is 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1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external staffing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5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staffing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5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labor relations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an example of a(n) core staffing activity is 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5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HR strategy and planning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job analysis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1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internal recruitment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58.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overall staffing organizations model, HR and staffing strategy are driven by ______________.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3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mission, goals and objectives of the organization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90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support activities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 compliance activities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7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 are correct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part of the recruiting phase of the staffing process?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5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drawing up job offers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completing application blanks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3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developing and conducting job fairs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8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drawing up job offers and developing and conducting job fairs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these activities is most directly associated with the employment phase of the staffing process?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0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screening job applications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2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deciding on finalists for a job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2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advertising a job opening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4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evaluating the results of a job aptitude test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Staffing system management involves 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5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assessing applicant qualifications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facilitating employee retention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0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guiding, coordinating, controlling, and evaluating staffing activities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day-to-day legal compliance activities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62.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would have an organization concentrate on acquiring new employees who can "hit the ground running."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acquisition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pure development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6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lead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5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lag system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___________ is composed of more peripheral workers who are used on an as-needed, just-in-time basis.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1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core workforce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79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high performance workforce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flexible workforce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Outsourcing is __________.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1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setting up operations in another country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58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typically prohibited by law in most states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1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strategy that is being used less and less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3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moving a business process to another vendor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Organizations often __________ when they choose to ride out dips in demand for goods and services or to stockpile talent.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90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understaff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overstaff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6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attract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1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_____________ staffing strategy is when organizations decide to go to locations where there are ample labor supplies. </w:t>
            </w:r>
            <w:bookmarkStart w:id="0" w:name="_GoBack"/>
            <w:bookmarkEnd w:id="0"/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67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transfer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relocate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3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factional system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2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extrinsic system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7B7EC3" w:rsidRPr="0080018B">
        <w:tc>
          <w:tcPr>
            <w:tcW w:w="3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650" w:type="pct"/>
          </w:tcPr>
          <w:p w:rsidR="007B7EC3" w:rsidRPr="0080018B" w:rsidRDefault="007B7EC3">
            <w:pPr>
              <w:keepNext/>
              <w:keepLines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jobs are highly fluid, it is probably advisable for organizations to focus more on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1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person-job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24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person-organization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12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recruiter-recruit match.</w:t>
                  </w:r>
                </w:p>
              </w:tc>
            </w:tr>
          </w:tbl>
          <w:p w:rsidR="007B7EC3" w:rsidRPr="0080018B" w:rsidRDefault="007B7EC3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23"/>
            </w:tblGrid>
            <w:tr w:rsidR="007B7EC3" w:rsidRPr="0080018B">
              <w:tc>
                <w:tcPr>
                  <w:tcW w:w="308" w:type="dxa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B7EC3" w:rsidRPr="0080018B" w:rsidRDefault="007B7EC3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dynamic equilibrium.</w:t>
                  </w:r>
                </w:p>
              </w:tc>
            </w:tr>
          </w:tbl>
          <w:p w:rsidR="007B7EC3" w:rsidRPr="0080018B" w:rsidRDefault="007B7EC3"/>
        </w:tc>
      </w:tr>
    </w:tbl>
    <w:p w:rsidR="007B7EC3" w:rsidRDefault="007B7EC3">
      <w:pPr>
        <w:keepLines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sectPr w:rsidR="007B7EC3" w:rsidSect="00FC3DF9">
      <w:footerReference w:type="default" r:id="rId7"/>
      <w:pgSz w:w="12240" w:h="15840"/>
      <w:pgMar w:top="1440" w:right="1440" w:bottom="1440" w:left="172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38" w:rsidRDefault="000B6F38">
      <w:r>
        <w:separator/>
      </w:r>
    </w:p>
  </w:endnote>
  <w:endnote w:type="continuationSeparator" w:id="0">
    <w:p w:rsidR="000B6F38" w:rsidRDefault="000B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C3" w:rsidRPr="00620B32" w:rsidRDefault="007B7EC3" w:rsidP="00620B32">
    <w:pPr>
      <w:pStyle w:val="Footer"/>
      <w:jc w:val="center"/>
      <w:rPr>
        <w:rFonts w:ascii="Times New Roman" w:hAnsi="Times New Roman"/>
        <w:sz w:val="16"/>
      </w:rPr>
    </w:pPr>
    <w:r w:rsidRPr="00620B32">
      <w:rPr>
        <w:rFonts w:ascii="Times New Roman" w:hAnsi="Times New Roman"/>
        <w:sz w:val="16"/>
      </w:rPr>
      <w:t>1-</w:t>
    </w:r>
    <w:r w:rsidRPr="00620B32">
      <w:rPr>
        <w:rFonts w:ascii="Times New Roman" w:hAnsi="Times New Roman"/>
        <w:sz w:val="16"/>
      </w:rPr>
      <w:fldChar w:fldCharType="begin"/>
    </w:r>
    <w:r w:rsidRPr="00620B32">
      <w:rPr>
        <w:rFonts w:ascii="Times New Roman" w:hAnsi="Times New Roman"/>
        <w:sz w:val="16"/>
      </w:rPr>
      <w:instrText xml:space="preserve"> PAGE </w:instrText>
    </w:r>
    <w:r w:rsidRPr="00620B32">
      <w:rPr>
        <w:rFonts w:ascii="Times New Roman" w:hAnsi="Times New Roman"/>
        <w:sz w:val="16"/>
      </w:rPr>
      <w:fldChar w:fldCharType="separate"/>
    </w:r>
    <w:r w:rsidR="00FC3DF9">
      <w:rPr>
        <w:rFonts w:ascii="Times New Roman" w:hAnsi="Times New Roman"/>
        <w:noProof/>
        <w:sz w:val="16"/>
      </w:rPr>
      <w:t>25</w:t>
    </w:r>
    <w:r w:rsidRPr="00620B32">
      <w:rPr>
        <w:rFonts w:ascii="Times New Roman" w:hAnsi="Times New Roman"/>
        <w:sz w:val="16"/>
      </w:rPr>
      <w:fldChar w:fldCharType="end"/>
    </w:r>
  </w:p>
  <w:p w:rsidR="007B7EC3" w:rsidRPr="00620B32" w:rsidRDefault="00FC3DF9" w:rsidP="00620B32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Copyright © 2015</w:t>
    </w:r>
    <w:r w:rsidR="007B7EC3" w:rsidRPr="00620B32">
      <w:rPr>
        <w:rFonts w:ascii="Times New Roman" w:hAnsi="Times New Roman"/>
        <w:sz w:val="16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38" w:rsidRDefault="000B6F38">
      <w:r>
        <w:separator/>
      </w:r>
    </w:p>
  </w:footnote>
  <w:footnote w:type="continuationSeparator" w:id="0">
    <w:p w:rsidR="000B6F38" w:rsidRDefault="000B6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B27"/>
    <w:rsid w:val="000B6F38"/>
    <w:rsid w:val="00555B27"/>
    <w:rsid w:val="00620B32"/>
    <w:rsid w:val="007B7EC3"/>
    <w:rsid w:val="007C1AE9"/>
    <w:rsid w:val="0080018B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B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C7B"/>
  </w:style>
  <w:style w:type="paragraph" w:styleId="Footer">
    <w:name w:val="footer"/>
    <w:basedOn w:val="Normal"/>
    <w:link w:val="FooterChar"/>
    <w:uiPriority w:val="99"/>
    <w:rsid w:val="00620B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3895</Words>
  <Characters>22206</Characters>
  <Application>Microsoft Office Word</Application>
  <DocSecurity>0</DocSecurity>
  <Lines>185</Lines>
  <Paragraphs>52</Paragraphs>
  <ScaleCrop>false</ScaleCrop>
  <Company/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Sangeetha Palanivelchamy</cp:lastModifiedBy>
  <cp:revision>3</cp:revision>
  <dcterms:created xsi:type="dcterms:W3CDTF">2014-04-11T06:36:00Z</dcterms:created>
  <dcterms:modified xsi:type="dcterms:W3CDTF">2014-04-11T06:42:00Z</dcterms:modified>
</cp:coreProperties>
</file>